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F65" w:rsidRDefault="001F5F65" w:rsidP="001F5F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A45E6F">
        <w:rPr>
          <w:rFonts w:ascii="Times New Roman" w:hAnsi="Times New Roman" w:cs="Times New Roman"/>
          <w:b/>
          <w:sz w:val="32"/>
          <w:szCs w:val="24"/>
        </w:rPr>
        <w:t>Федеральный проект «Код будущего»</w:t>
      </w:r>
    </w:p>
    <w:p w:rsidR="00A45E6F" w:rsidRDefault="00A45E6F" w:rsidP="001F5F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45E6F" w:rsidRPr="00A45E6F" w:rsidRDefault="00A45E6F" w:rsidP="001F5F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  <w:lang w:eastAsia="ru-RU"/>
        </w:rPr>
        <w:drawing>
          <wp:inline distT="0" distB="0" distL="0" distR="0">
            <wp:extent cx="5334000" cy="31165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v34130ezbr3xiefmwy3kw7dfqh4h0er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11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F65" w:rsidRPr="00A45E6F" w:rsidRDefault="001F5F65" w:rsidP="001F5F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F5F65" w:rsidRPr="001F5F65" w:rsidRDefault="001F5F65" w:rsidP="001F5F6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F5F65">
        <w:rPr>
          <w:rFonts w:ascii="Times New Roman" w:hAnsi="Times New Roman" w:cs="Times New Roman"/>
          <w:sz w:val="24"/>
          <w:szCs w:val="24"/>
        </w:rPr>
        <w:t xml:space="preserve">В 2022 году не менее 100 тысяч граждан Российской Федерации, обучающихся на образовательных программах основного общего и среднего общего образования 8–11 классов, </w:t>
      </w:r>
      <w:r w:rsidR="00A45E6F">
        <w:rPr>
          <w:rFonts w:ascii="Times New Roman" w:hAnsi="Times New Roman" w:cs="Times New Roman"/>
          <w:sz w:val="24"/>
          <w:szCs w:val="24"/>
        </w:rPr>
        <w:t xml:space="preserve">смогли </w:t>
      </w:r>
      <w:r w:rsidRPr="001F5F65">
        <w:rPr>
          <w:rFonts w:ascii="Times New Roman" w:hAnsi="Times New Roman" w:cs="Times New Roman"/>
          <w:sz w:val="24"/>
          <w:szCs w:val="24"/>
        </w:rPr>
        <w:t>получат</w:t>
      </w:r>
      <w:r w:rsidR="00A45E6F">
        <w:rPr>
          <w:rFonts w:ascii="Times New Roman" w:hAnsi="Times New Roman" w:cs="Times New Roman"/>
          <w:sz w:val="24"/>
          <w:szCs w:val="24"/>
        </w:rPr>
        <w:t>ь</w:t>
      </w:r>
      <w:r w:rsidRPr="001F5F65">
        <w:rPr>
          <w:rFonts w:ascii="Times New Roman" w:hAnsi="Times New Roman" w:cs="Times New Roman"/>
          <w:sz w:val="24"/>
          <w:szCs w:val="24"/>
        </w:rPr>
        <w:t xml:space="preserve"> возможность бесплатно обучиться на двухлетних курсах по программированию. </w:t>
      </w:r>
    </w:p>
    <w:p w:rsidR="001F5F65" w:rsidRPr="001F5F65" w:rsidRDefault="001F5F65" w:rsidP="001F5F6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F5F65">
        <w:rPr>
          <w:rFonts w:ascii="Times New Roman" w:hAnsi="Times New Roman" w:cs="Times New Roman"/>
          <w:sz w:val="24"/>
          <w:szCs w:val="24"/>
        </w:rPr>
        <w:t xml:space="preserve">Набор участников проекта </w:t>
      </w:r>
      <w:r w:rsidRPr="001F5F65">
        <w:rPr>
          <w:rFonts w:ascii="Times New Roman" w:hAnsi="Times New Roman" w:cs="Times New Roman"/>
          <w:b/>
          <w:sz w:val="24"/>
          <w:szCs w:val="24"/>
        </w:rPr>
        <w:t>«Код будущего»</w:t>
      </w:r>
      <w:r w:rsidRPr="001F5F65">
        <w:rPr>
          <w:rFonts w:ascii="Times New Roman" w:hAnsi="Times New Roman" w:cs="Times New Roman"/>
          <w:sz w:val="24"/>
          <w:szCs w:val="24"/>
        </w:rPr>
        <w:t xml:space="preserve"> </w:t>
      </w:r>
      <w:r w:rsidR="00A45E6F">
        <w:rPr>
          <w:rFonts w:ascii="Times New Roman" w:hAnsi="Times New Roman" w:cs="Times New Roman"/>
          <w:sz w:val="24"/>
          <w:szCs w:val="24"/>
        </w:rPr>
        <w:t xml:space="preserve">был </w:t>
      </w:r>
      <w:r w:rsidRPr="001F5F65">
        <w:rPr>
          <w:rFonts w:ascii="Times New Roman" w:hAnsi="Times New Roman" w:cs="Times New Roman"/>
          <w:sz w:val="24"/>
          <w:szCs w:val="24"/>
        </w:rPr>
        <w:t>открыт на портале федеральной государственной информационной системы «Единый портал государственных и муниципальных услуг (функций)» </w:t>
      </w:r>
      <w:hyperlink r:id="rId6" w:tgtFrame="_blank" w:history="1">
        <w:r w:rsidRPr="001F5F65">
          <w:rPr>
            <w:rStyle w:val="a3"/>
            <w:rFonts w:ascii="Times New Roman" w:hAnsi="Times New Roman" w:cs="Times New Roman"/>
            <w:sz w:val="24"/>
            <w:szCs w:val="24"/>
          </w:rPr>
          <w:t>https://www.gosuslugi.ru/futurecode</w:t>
        </w:r>
      </w:hyperlink>
      <w:r>
        <w:rPr>
          <w:rFonts w:ascii="Times New Roman" w:hAnsi="Times New Roman" w:cs="Times New Roman"/>
          <w:sz w:val="24"/>
          <w:szCs w:val="24"/>
        </w:rPr>
        <w:t>. Обучение стартовало</w:t>
      </w:r>
      <w:r w:rsidRPr="001F5F65">
        <w:rPr>
          <w:rFonts w:ascii="Times New Roman" w:hAnsi="Times New Roman" w:cs="Times New Roman"/>
          <w:sz w:val="24"/>
          <w:szCs w:val="24"/>
        </w:rPr>
        <w:t xml:space="preserve"> в октябре 2022 года. </w:t>
      </w:r>
    </w:p>
    <w:p w:rsidR="001F5F65" w:rsidRPr="001F5F65" w:rsidRDefault="001F5F65" w:rsidP="001F5F6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F5F65">
        <w:rPr>
          <w:rFonts w:ascii="Times New Roman" w:hAnsi="Times New Roman" w:cs="Times New Roman"/>
          <w:sz w:val="24"/>
          <w:szCs w:val="24"/>
        </w:rPr>
        <w:t xml:space="preserve">Оператором проекта </w:t>
      </w:r>
      <w:r w:rsidRPr="001F5F65">
        <w:rPr>
          <w:rFonts w:ascii="Times New Roman" w:hAnsi="Times New Roman" w:cs="Times New Roman"/>
          <w:b/>
          <w:sz w:val="24"/>
          <w:szCs w:val="24"/>
        </w:rPr>
        <w:t>«Код будущего»</w:t>
      </w:r>
      <w:r w:rsidRPr="001F5F65">
        <w:rPr>
          <w:rFonts w:ascii="Times New Roman" w:hAnsi="Times New Roman" w:cs="Times New Roman"/>
          <w:sz w:val="24"/>
          <w:szCs w:val="24"/>
        </w:rPr>
        <w:t xml:space="preserve"> является автономная некоммерческая организация «Университет Национальной технологической инициативы 2035». </w:t>
      </w:r>
    </w:p>
    <w:p w:rsidR="001F5F65" w:rsidRDefault="001F5F65" w:rsidP="001F5F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5F65" w:rsidRPr="00A45E6F" w:rsidRDefault="001F5F65" w:rsidP="00A45E6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E6F">
        <w:rPr>
          <w:rFonts w:ascii="Times New Roman" w:hAnsi="Times New Roman" w:cs="Times New Roman"/>
          <w:b/>
          <w:bCs/>
          <w:sz w:val="24"/>
          <w:szCs w:val="24"/>
        </w:rPr>
        <w:t>Условия программы:</w:t>
      </w:r>
    </w:p>
    <w:p w:rsidR="001F5F65" w:rsidRPr="001F5F65" w:rsidRDefault="001F5F65" w:rsidP="001F5F6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F65">
        <w:rPr>
          <w:rFonts w:ascii="Times New Roman" w:hAnsi="Times New Roman" w:cs="Times New Roman"/>
          <w:sz w:val="24"/>
          <w:szCs w:val="24"/>
        </w:rPr>
        <w:t>очное или дистанционное обучение;</w:t>
      </w:r>
    </w:p>
    <w:p w:rsidR="001F5F65" w:rsidRPr="001F5F65" w:rsidRDefault="001F5F65" w:rsidP="001F5F6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F65">
        <w:rPr>
          <w:rFonts w:ascii="Times New Roman" w:hAnsi="Times New Roman" w:cs="Times New Roman"/>
          <w:sz w:val="24"/>
          <w:szCs w:val="24"/>
        </w:rPr>
        <w:t xml:space="preserve">популярные языки программирования: </w:t>
      </w:r>
      <w:proofErr w:type="spellStart"/>
      <w:r w:rsidRPr="001F5F65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1F5F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5F65">
        <w:rPr>
          <w:rFonts w:ascii="Times New Roman" w:hAnsi="Times New Roman" w:cs="Times New Roman"/>
          <w:sz w:val="24"/>
          <w:szCs w:val="24"/>
        </w:rPr>
        <w:t>Java</w:t>
      </w:r>
      <w:proofErr w:type="spellEnd"/>
      <w:r w:rsidRPr="001F5F65">
        <w:rPr>
          <w:rFonts w:ascii="Times New Roman" w:hAnsi="Times New Roman" w:cs="Times New Roman"/>
          <w:sz w:val="24"/>
          <w:szCs w:val="24"/>
        </w:rPr>
        <w:t>, C++, C#, PHP и другие;</w:t>
      </w:r>
    </w:p>
    <w:p w:rsidR="001F5F65" w:rsidRPr="001F5F65" w:rsidRDefault="001F5F65" w:rsidP="001F5F6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F65">
        <w:rPr>
          <w:rFonts w:ascii="Times New Roman" w:hAnsi="Times New Roman" w:cs="Times New Roman"/>
          <w:sz w:val="24"/>
          <w:szCs w:val="24"/>
        </w:rPr>
        <w:t>для разных уровней подготовки с предварительным вступительным испытанием;</w:t>
      </w:r>
    </w:p>
    <w:p w:rsidR="001F5F65" w:rsidRDefault="001F5F65" w:rsidP="001F5F6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F65">
        <w:rPr>
          <w:rFonts w:ascii="Times New Roman" w:hAnsi="Times New Roman" w:cs="Times New Roman"/>
          <w:sz w:val="24"/>
          <w:szCs w:val="24"/>
        </w:rPr>
        <w:t>длительность курсов 2 года.</w:t>
      </w:r>
    </w:p>
    <w:p w:rsidR="001F5F65" w:rsidRPr="001F5F65" w:rsidRDefault="001F5F65" w:rsidP="001F5F6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F5F65" w:rsidRPr="00A45E6F" w:rsidRDefault="001F5F65" w:rsidP="00A45E6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E6F">
        <w:rPr>
          <w:rFonts w:ascii="Times New Roman" w:hAnsi="Times New Roman" w:cs="Times New Roman"/>
          <w:b/>
          <w:sz w:val="24"/>
          <w:szCs w:val="24"/>
        </w:rPr>
        <w:t xml:space="preserve">Обучение полностью бесплатное. </w:t>
      </w:r>
      <w:r w:rsidRPr="00A45E6F">
        <w:rPr>
          <w:rFonts w:ascii="Times New Roman" w:hAnsi="Times New Roman" w:cs="Times New Roman"/>
          <w:sz w:val="24"/>
          <w:szCs w:val="24"/>
        </w:rPr>
        <w:t>Оно оплачивается из средств федерального бюджета</w:t>
      </w:r>
    </w:p>
    <w:p w:rsidR="001F5F65" w:rsidRDefault="001F5F65" w:rsidP="001F5F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5F65" w:rsidRPr="00A45E6F" w:rsidRDefault="001F5F65" w:rsidP="00A45E6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E6F">
        <w:rPr>
          <w:rFonts w:ascii="Times New Roman" w:hAnsi="Times New Roman" w:cs="Times New Roman"/>
          <w:b/>
          <w:bCs/>
          <w:sz w:val="24"/>
          <w:szCs w:val="24"/>
        </w:rPr>
        <w:t>Срок действия программы</w:t>
      </w:r>
    </w:p>
    <w:p w:rsidR="001F5F65" w:rsidRPr="001F5F65" w:rsidRDefault="001F5F65" w:rsidP="001F5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F65">
        <w:rPr>
          <w:rFonts w:ascii="Times New Roman" w:hAnsi="Times New Roman" w:cs="Times New Roman"/>
          <w:sz w:val="24"/>
          <w:szCs w:val="24"/>
        </w:rPr>
        <w:t>Программа действует с 2022 год</w:t>
      </w:r>
      <w:r>
        <w:rPr>
          <w:rFonts w:ascii="Times New Roman" w:hAnsi="Times New Roman" w:cs="Times New Roman"/>
          <w:sz w:val="24"/>
          <w:szCs w:val="24"/>
        </w:rPr>
        <w:t xml:space="preserve">а. В 2023 году также можно </w:t>
      </w:r>
      <w:r w:rsidRPr="001F5F65">
        <w:rPr>
          <w:rFonts w:ascii="Times New Roman" w:hAnsi="Times New Roman" w:cs="Times New Roman"/>
          <w:sz w:val="24"/>
          <w:szCs w:val="24"/>
        </w:rPr>
        <w:t xml:space="preserve"> записаться на курсы.</w:t>
      </w:r>
    </w:p>
    <w:p w:rsidR="001F5F65" w:rsidRDefault="001F5F65" w:rsidP="001F5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F65">
        <w:rPr>
          <w:rFonts w:ascii="Times New Roman" w:hAnsi="Times New Roman" w:cs="Times New Roman"/>
          <w:sz w:val="24"/>
          <w:szCs w:val="24"/>
        </w:rPr>
        <w:t xml:space="preserve">Чтобы получить приглашение на вступительное испытание, необходимо подать заявление на Едином портале государственных и муниципальных услуг Российской Федерации. </w:t>
      </w:r>
    </w:p>
    <w:p w:rsidR="001F5F65" w:rsidRDefault="001F5F65" w:rsidP="001F5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F65" w:rsidRPr="00A45E6F" w:rsidRDefault="001F5F65" w:rsidP="00A45E6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E6F">
        <w:rPr>
          <w:rFonts w:ascii="Times New Roman" w:hAnsi="Times New Roman" w:cs="Times New Roman"/>
          <w:b/>
          <w:bCs/>
          <w:sz w:val="24"/>
          <w:szCs w:val="24"/>
        </w:rPr>
        <w:t>Провайдеры, заявившихся на проект (по состоянию на 30.09.2022):</w:t>
      </w:r>
    </w:p>
    <w:p w:rsidR="001F5F65" w:rsidRPr="001F5F65" w:rsidRDefault="001F5F65" w:rsidP="001F5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F65">
        <w:rPr>
          <w:rFonts w:ascii="Times New Roman" w:hAnsi="Times New Roman" w:cs="Times New Roman"/>
          <w:sz w:val="24"/>
          <w:szCs w:val="24"/>
        </w:rPr>
        <w:t>1. Яндекс </w:t>
      </w:r>
    </w:p>
    <w:p w:rsidR="001F5F65" w:rsidRPr="001F5F65" w:rsidRDefault="001F5F65" w:rsidP="001F5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F6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F5F65">
        <w:rPr>
          <w:rFonts w:ascii="Times New Roman" w:hAnsi="Times New Roman" w:cs="Times New Roman"/>
          <w:sz w:val="24"/>
          <w:szCs w:val="24"/>
        </w:rPr>
        <w:t>Учи.Дома</w:t>
      </w:r>
      <w:proofErr w:type="spellEnd"/>
    </w:p>
    <w:p w:rsidR="001F5F65" w:rsidRPr="001F5F65" w:rsidRDefault="001F5F65" w:rsidP="001F5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F65">
        <w:rPr>
          <w:rFonts w:ascii="Times New Roman" w:hAnsi="Times New Roman" w:cs="Times New Roman"/>
          <w:sz w:val="24"/>
          <w:szCs w:val="24"/>
        </w:rPr>
        <w:t xml:space="preserve">3. Университет </w:t>
      </w:r>
      <w:proofErr w:type="spellStart"/>
      <w:r w:rsidRPr="001F5F65">
        <w:rPr>
          <w:rFonts w:ascii="Times New Roman" w:hAnsi="Times New Roman" w:cs="Times New Roman"/>
          <w:sz w:val="24"/>
          <w:szCs w:val="24"/>
        </w:rPr>
        <w:t>Иннополис</w:t>
      </w:r>
      <w:proofErr w:type="spellEnd"/>
      <w:r w:rsidRPr="001F5F65">
        <w:rPr>
          <w:rFonts w:ascii="Times New Roman" w:hAnsi="Times New Roman" w:cs="Times New Roman"/>
          <w:sz w:val="24"/>
          <w:szCs w:val="24"/>
        </w:rPr>
        <w:t> </w:t>
      </w:r>
    </w:p>
    <w:p w:rsidR="001F5F65" w:rsidRPr="001F5F65" w:rsidRDefault="001F5F65" w:rsidP="001F5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F65">
        <w:rPr>
          <w:rFonts w:ascii="Times New Roman" w:hAnsi="Times New Roman" w:cs="Times New Roman"/>
          <w:sz w:val="24"/>
          <w:szCs w:val="24"/>
        </w:rPr>
        <w:t>4. 1С-Образование</w:t>
      </w:r>
    </w:p>
    <w:p w:rsidR="001F5F65" w:rsidRPr="001F5F65" w:rsidRDefault="001F5F65" w:rsidP="001F5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F65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proofErr w:type="spellStart"/>
      <w:r w:rsidRPr="001F5F65">
        <w:rPr>
          <w:rFonts w:ascii="Times New Roman" w:hAnsi="Times New Roman" w:cs="Times New Roman"/>
          <w:sz w:val="24"/>
          <w:szCs w:val="24"/>
        </w:rPr>
        <w:t>Maximum</w:t>
      </w:r>
      <w:proofErr w:type="spellEnd"/>
      <w:r w:rsidRPr="001F5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F65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1F5F65">
        <w:rPr>
          <w:rFonts w:ascii="Times New Roman" w:hAnsi="Times New Roman" w:cs="Times New Roman"/>
          <w:sz w:val="24"/>
          <w:szCs w:val="24"/>
        </w:rPr>
        <w:t xml:space="preserve"> (ЮМАКС)</w:t>
      </w:r>
    </w:p>
    <w:p w:rsidR="001F5F65" w:rsidRPr="001F5F65" w:rsidRDefault="001F5F65" w:rsidP="001F5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F65">
        <w:rPr>
          <w:rFonts w:ascii="Times New Roman" w:hAnsi="Times New Roman" w:cs="Times New Roman"/>
          <w:sz w:val="24"/>
          <w:szCs w:val="24"/>
        </w:rPr>
        <w:t>6. Академия «Просвещение» </w:t>
      </w:r>
    </w:p>
    <w:p w:rsidR="001F5F65" w:rsidRPr="001F5F65" w:rsidRDefault="001F5F65" w:rsidP="001F5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F65">
        <w:rPr>
          <w:rFonts w:ascii="Times New Roman" w:hAnsi="Times New Roman" w:cs="Times New Roman"/>
          <w:sz w:val="24"/>
          <w:szCs w:val="24"/>
        </w:rPr>
        <w:t>7. Школа программистов</w:t>
      </w:r>
    </w:p>
    <w:p w:rsidR="001F5F65" w:rsidRPr="001F5F65" w:rsidRDefault="001F5F65" w:rsidP="001F5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F65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1F5F65">
        <w:rPr>
          <w:rFonts w:ascii="Times New Roman" w:hAnsi="Times New Roman" w:cs="Times New Roman"/>
          <w:sz w:val="24"/>
          <w:szCs w:val="24"/>
        </w:rPr>
        <w:t>Алгоритмика</w:t>
      </w:r>
      <w:proofErr w:type="spellEnd"/>
    </w:p>
    <w:p w:rsidR="001F5F65" w:rsidRPr="001F5F65" w:rsidRDefault="001F5F65" w:rsidP="001F5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F65">
        <w:rPr>
          <w:rFonts w:ascii="Times New Roman" w:hAnsi="Times New Roman" w:cs="Times New Roman"/>
          <w:sz w:val="24"/>
          <w:szCs w:val="24"/>
        </w:rPr>
        <w:t>9. Мобильное электронное образование (МЭО) </w:t>
      </w:r>
    </w:p>
    <w:p w:rsidR="001F5F65" w:rsidRPr="001F5F65" w:rsidRDefault="001F5F65" w:rsidP="001F5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F65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1F5F65">
        <w:rPr>
          <w:rFonts w:ascii="Times New Roman" w:hAnsi="Times New Roman" w:cs="Times New Roman"/>
          <w:sz w:val="24"/>
          <w:szCs w:val="24"/>
        </w:rPr>
        <w:t>Фоксфорд</w:t>
      </w:r>
      <w:proofErr w:type="spellEnd"/>
    </w:p>
    <w:p w:rsidR="001F5F65" w:rsidRPr="001F5F65" w:rsidRDefault="001F5F65" w:rsidP="001F5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F65">
        <w:rPr>
          <w:rFonts w:ascii="Times New Roman" w:hAnsi="Times New Roman" w:cs="Times New Roman"/>
          <w:sz w:val="24"/>
          <w:szCs w:val="24"/>
        </w:rPr>
        <w:t>11. Университет Синергия</w:t>
      </w:r>
    </w:p>
    <w:p w:rsidR="001F5F65" w:rsidRPr="001F5F65" w:rsidRDefault="001F5F65" w:rsidP="001F5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F65">
        <w:rPr>
          <w:rFonts w:ascii="Times New Roman" w:hAnsi="Times New Roman" w:cs="Times New Roman"/>
          <w:sz w:val="24"/>
          <w:szCs w:val="24"/>
        </w:rPr>
        <w:t>12. МФТИ</w:t>
      </w:r>
    </w:p>
    <w:p w:rsidR="001F5F65" w:rsidRPr="001F5F65" w:rsidRDefault="001F5F65" w:rsidP="001F5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F65">
        <w:rPr>
          <w:rFonts w:ascii="Times New Roman" w:hAnsi="Times New Roman" w:cs="Times New Roman"/>
          <w:sz w:val="24"/>
          <w:szCs w:val="24"/>
        </w:rPr>
        <w:t>13. Санкт-Петербургский политехнический университет Петра Великого (</w:t>
      </w:r>
      <w:proofErr w:type="spellStart"/>
      <w:r w:rsidRPr="001F5F65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1F5F65">
        <w:rPr>
          <w:rFonts w:ascii="Times New Roman" w:hAnsi="Times New Roman" w:cs="Times New Roman"/>
          <w:sz w:val="24"/>
          <w:szCs w:val="24"/>
        </w:rPr>
        <w:t>)</w:t>
      </w:r>
    </w:p>
    <w:p w:rsidR="001F5F65" w:rsidRPr="001F5F65" w:rsidRDefault="001F5F65" w:rsidP="001F5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F65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1F5F65">
        <w:rPr>
          <w:rFonts w:ascii="Times New Roman" w:hAnsi="Times New Roman" w:cs="Times New Roman"/>
          <w:sz w:val="24"/>
          <w:szCs w:val="24"/>
        </w:rPr>
        <w:t>Инжинириум</w:t>
      </w:r>
      <w:proofErr w:type="spellEnd"/>
      <w:r w:rsidRPr="001F5F65">
        <w:rPr>
          <w:rFonts w:ascii="Times New Roman" w:hAnsi="Times New Roman" w:cs="Times New Roman"/>
          <w:sz w:val="24"/>
          <w:szCs w:val="24"/>
        </w:rPr>
        <w:t xml:space="preserve"> (им. Н.Э. Баумана)</w:t>
      </w:r>
    </w:p>
    <w:p w:rsidR="001F5F65" w:rsidRDefault="001F5F65" w:rsidP="001F5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F65">
        <w:rPr>
          <w:rFonts w:ascii="Times New Roman" w:hAnsi="Times New Roman" w:cs="Times New Roman"/>
          <w:sz w:val="24"/>
          <w:szCs w:val="24"/>
        </w:rPr>
        <w:t>15. РЭУ им. Г.В. Плеханова</w:t>
      </w:r>
    </w:p>
    <w:p w:rsidR="001F5F65" w:rsidRPr="001F5F65" w:rsidRDefault="001F5F65" w:rsidP="001F5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F65" w:rsidRPr="00A45E6F" w:rsidRDefault="001F5F65" w:rsidP="00A45E6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E6F"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может подать имеющие подтверждённую учётную запись на </w:t>
      </w:r>
      <w:proofErr w:type="spellStart"/>
      <w:r w:rsidRPr="00A45E6F">
        <w:rPr>
          <w:rFonts w:ascii="Times New Roman" w:hAnsi="Times New Roman" w:cs="Times New Roman"/>
          <w:b/>
          <w:bCs/>
          <w:sz w:val="24"/>
          <w:szCs w:val="24"/>
        </w:rPr>
        <w:t>Госуслугах</w:t>
      </w:r>
      <w:proofErr w:type="spellEnd"/>
      <w:r w:rsidRPr="00A45E6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F5F65" w:rsidRPr="001F5F65" w:rsidRDefault="00A45E6F" w:rsidP="001F5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5F65" w:rsidRPr="001F5F65">
        <w:rPr>
          <w:rFonts w:ascii="Times New Roman" w:hAnsi="Times New Roman" w:cs="Times New Roman"/>
          <w:sz w:val="24"/>
          <w:szCs w:val="24"/>
        </w:rPr>
        <w:t>сам школьник, если ему исполнилось 14 лет, и он получил паспорт;</w:t>
      </w:r>
    </w:p>
    <w:p w:rsidR="001F5F65" w:rsidRPr="001F5F65" w:rsidRDefault="00A45E6F" w:rsidP="001F5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5F65" w:rsidRPr="001F5F65">
        <w:rPr>
          <w:rFonts w:ascii="Times New Roman" w:hAnsi="Times New Roman" w:cs="Times New Roman"/>
          <w:sz w:val="24"/>
          <w:szCs w:val="24"/>
        </w:rPr>
        <w:t>его законный представитель — родитель или опекун;</w:t>
      </w:r>
    </w:p>
    <w:p w:rsidR="001F5F65" w:rsidRDefault="001F5F65" w:rsidP="001F5F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5F65" w:rsidRPr="00A45E6F" w:rsidRDefault="001F5F65" w:rsidP="00A45E6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E6F">
        <w:rPr>
          <w:rFonts w:ascii="Times New Roman" w:hAnsi="Times New Roman" w:cs="Times New Roman"/>
          <w:b/>
          <w:bCs/>
          <w:sz w:val="24"/>
          <w:szCs w:val="24"/>
        </w:rPr>
        <w:t>Что понадобится:</w:t>
      </w:r>
    </w:p>
    <w:p w:rsidR="001F5F65" w:rsidRPr="001F5F65" w:rsidRDefault="00A45E6F" w:rsidP="001F5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5F65" w:rsidRPr="001F5F65">
        <w:rPr>
          <w:rFonts w:ascii="Times New Roman" w:hAnsi="Times New Roman" w:cs="Times New Roman"/>
          <w:sz w:val="24"/>
          <w:szCs w:val="24"/>
        </w:rPr>
        <w:t>паспортные данные или свидетельство о рождении ребёнка;</w:t>
      </w:r>
    </w:p>
    <w:p w:rsidR="001F5F65" w:rsidRPr="001F5F65" w:rsidRDefault="00A45E6F" w:rsidP="001F5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5F65" w:rsidRPr="001F5F65">
        <w:rPr>
          <w:rFonts w:ascii="Times New Roman" w:hAnsi="Times New Roman" w:cs="Times New Roman"/>
          <w:sz w:val="24"/>
          <w:szCs w:val="24"/>
        </w:rPr>
        <w:t>паспортные данные представителя — если подаёт родитель или опекун;</w:t>
      </w:r>
    </w:p>
    <w:p w:rsidR="001F5F65" w:rsidRPr="001F5F65" w:rsidRDefault="00A45E6F" w:rsidP="001F5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5F65" w:rsidRPr="001F5F65">
        <w:rPr>
          <w:rFonts w:ascii="Times New Roman" w:hAnsi="Times New Roman" w:cs="Times New Roman"/>
          <w:sz w:val="24"/>
          <w:szCs w:val="24"/>
        </w:rPr>
        <w:t>справка об обучении в школе — при наличии;</w:t>
      </w:r>
    </w:p>
    <w:p w:rsidR="001F5F65" w:rsidRPr="001F5F65" w:rsidRDefault="00A45E6F" w:rsidP="001F5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5F65" w:rsidRPr="001F5F65">
        <w:rPr>
          <w:rFonts w:ascii="Times New Roman" w:hAnsi="Times New Roman" w:cs="Times New Roman"/>
          <w:sz w:val="24"/>
          <w:szCs w:val="24"/>
        </w:rPr>
        <w:t>документ, подтверждающий полномочия опекуна, — при необходимости;</w:t>
      </w:r>
    </w:p>
    <w:p w:rsidR="001F5F65" w:rsidRPr="001F5F65" w:rsidRDefault="00A45E6F" w:rsidP="001F5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5F65" w:rsidRPr="001F5F65">
        <w:rPr>
          <w:rFonts w:ascii="Times New Roman" w:hAnsi="Times New Roman" w:cs="Times New Roman"/>
          <w:sz w:val="24"/>
          <w:szCs w:val="24"/>
        </w:rPr>
        <w:t>свидетельство о рождении ребёнка — если он родился на территории иностранного государства, при необходимости;</w:t>
      </w:r>
    </w:p>
    <w:p w:rsidR="001F5F65" w:rsidRPr="001F5F65" w:rsidRDefault="001F5F65" w:rsidP="001F5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F65">
        <w:rPr>
          <w:rFonts w:ascii="Times New Roman" w:hAnsi="Times New Roman" w:cs="Times New Roman"/>
          <w:sz w:val="24"/>
          <w:szCs w:val="24"/>
        </w:rPr>
        <w:t>После подачи заявления, заявитель получит инструкцию для прохождения вступительного испытания. Она придёт на электронную почту и в личный кабинет заявителя.</w:t>
      </w:r>
    </w:p>
    <w:p w:rsidR="001F5F65" w:rsidRPr="001F5F65" w:rsidRDefault="001F5F65" w:rsidP="001F5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F65">
        <w:rPr>
          <w:rFonts w:ascii="Times New Roman" w:hAnsi="Times New Roman" w:cs="Times New Roman"/>
          <w:sz w:val="24"/>
          <w:szCs w:val="24"/>
        </w:rPr>
        <w:t>Результаты вступительного испытания в течение 5 рабочих также придут в личный кабинет и на электронную почту заявителя.</w:t>
      </w:r>
    </w:p>
    <w:p w:rsidR="001F5F65" w:rsidRPr="001F5F65" w:rsidRDefault="001F5F65" w:rsidP="001F5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F65">
        <w:rPr>
          <w:rFonts w:ascii="Times New Roman" w:hAnsi="Times New Roman" w:cs="Times New Roman"/>
          <w:sz w:val="24"/>
          <w:szCs w:val="24"/>
        </w:rPr>
        <w:t>Если по результатам вступительного испытания уровень подготовки подтвердится, можно начинать обучение. Если нет, заявитель получит возможность подать заявление на курс ниже уровнем или пройти бесплатный курс для самостоятельной подготовки.</w:t>
      </w:r>
    </w:p>
    <w:p w:rsidR="00A45E6F" w:rsidRDefault="00A45E6F" w:rsidP="001F5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F65" w:rsidRPr="00A45E6F" w:rsidRDefault="001F5F65" w:rsidP="00A45E6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5E6F">
        <w:rPr>
          <w:rFonts w:ascii="Times New Roman" w:hAnsi="Times New Roman" w:cs="Times New Roman"/>
          <w:b/>
          <w:sz w:val="24"/>
          <w:szCs w:val="24"/>
        </w:rPr>
        <w:t>Если не получилось пройти вступительное испытание:</w:t>
      </w:r>
    </w:p>
    <w:p w:rsidR="001F5F65" w:rsidRDefault="001F5F65" w:rsidP="001F5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F65">
        <w:rPr>
          <w:rFonts w:ascii="Times New Roman" w:hAnsi="Times New Roman" w:cs="Times New Roman"/>
          <w:sz w:val="24"/>
          <w:szCs w:val="24"/>
        </w:rPr>
        <w:t>В этом случае заявитель может выбрать курс другой образовательной организации и подать новое заявление. Если по результатам вступительного испытания вам не подойдёт ни одна учебная программа, вы получите ссылку на бесплатный онлайн-курс для самостоятельного обучения программированию. Он придёт в личный кабинет и на электронную почту</w:t>
      </w:r>
      <w:r w:rsidR="00A45E6F">
        <w:rPr>
          <w:rFonts w:ascii="Times New Roman" w:hAnsi="Times New Roman" w:cs="Times New Roman"/>
          <w:sz w:val="24"/>
          <w:szCs w:val="24"/>
        </w:rPr>
        <w:t>.</w:t>
      </w:r>
    </w:p>
    <w:p w:rsidR="00A45E6F" w:rsidRDefault="00A45E6F" w:rsidP="001F5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E6F" w:rsidRPr="00A45E6F" w:rsidRDefault="00A45E6F" w:rsidP="00A45E6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45E6F">
        <w:rPr>
          <w:rFonts w:ascii="Times New Roman" w:hAnsi="Times New Roman" w:cs="Times New Roman"/>
          <w:b/>
          <w:bCs/>
          <w:sz w:val="24"/>
          <w:szCs w:val="24"/>
        </w:rPr>
        <w:t>В связи с высоким интересом к проекту «Код будущего» среди обучающихся 8-11 классов общеобразовательных организаций будет открыт дополнительный набор с 13 января 2023 г. на </w:t>
      </w:r>
      <w:hyperlink r:id="rId7" w:history="1">
        <w:r w:rsidRPr="00A45E6F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портале федеральной государственной информационной системы «Единый портал государственных и муниципальных услуг (функций)»</w:t>
        </w:r>
      </w:hyperlink>
      <w:r w:rsidRPr="00A45E6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45E6F" w:rsidRPr="00A45E6F" w:rsidRDefault="00A45E6F" w:rsidP="00A45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E6F">
        <w:rPr>
          <w:rFonts w:ascii="Times New Roman" w:hAnsi="Times New Roman" w:cs="Times New Roman"/>
          <w:sz w:val="24"/>
          <w:szCs w:val="24"/>
        </w:rPr>
        <w:t>Дополнительный набор будет открыт со второго модуля обучения по отдельным дополнительным общеобразовательным программам провайдеров. Для обучения со второго модуля участнику </w:t>
      </w:r>
      <w:r w:rsidRPr="00A45E6F">
        <w:rPr>
          <w:rFonts w:ascii="Times New Roman" w:hAnsi="Times New Roman" w:cs="Times New Roman"/>
          <w:b/>
          <w:bCs/>
          <w:sz w:val="24"/>
          <w:szCs w:val="24"/>
        </w:rPr>
        <w:t>необходимо пройти вступительное испытание</w:t>
      </w:r>
      <w:r w:rsidRPr="00A45E6F">
        <w:rPr>
          <w:rFonts w:ascii="Times New Roman" w:hAnsi="Times New Roman" w:cs="Times New Roman"/>
          <w:sz w:val="24"/>
          <w:szCs w:val="24"/>
        </w:rPr>
        <w:t>, изучить материалы первого модуля с применением дистанционных технологий и успешно сдать тест по первому модулю для дальнейшего обучения в группах по второму модулю.</w:t>
      </w:r>
    </w:p>
    <w:p w:rsidR="00A45E6F" w:rsidRPr="001F5F65" w:rsidRDefault="00A45E6F" w:rsidP="001F5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F65" w:rsidRPr="001F5F65" w:rsidRDefault="001F5F65" w:rsidP="001F5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F65">
        <w:rPr>
          <w:rFonts w:ascii="Times New Roman" w:hAnsi="Times New Roman" w:cs="Times New Roman"/>
          <w:sz w:val="24"/>
          <w:szCs w:val="24"/>
        </w:rPr>
        <w:t> </w:t>
      </w:r>
    </w:p>
    <w:p w:rsidR="00312CEB" w:rsidRPr="001F5F65" w:rsidRDefault="00312CEB" w:rsidP="001F5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2CEB" w:rsidRPr="001F5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74C03"/>
    <w:multiLevelType w:val="hybridMultilevel"/>
    <w:tmpl w:val="C8725A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61E23"/>
    <w:multiLevelType w:val="multilevel"/>
    <w:tmpl w:val="BE7C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154E8F"/>
    <w:multiLevelType w:val="hybridMultilevel"/>
    <w:tmpl w:val="47ECBF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80"/>
    <w:rsid w:val="001F5F65"/>
    <w:rsid w:val="00312CEB"/>
    <w:rsid w:val="00557E80"/>
    <w:rsid w:val="005F7546"/>
    <w:rsid w:val="00A4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266E2-9A09-4B8E-B021-4E5188E1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5F6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45E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6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future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futureco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WIN7liz-2017</cp:lastModifiedBy>
  <cp:revision>2</cp:revision>
  <dcterms:created xsi:type="dcterms:W3CDTF">2023-02-11T09:30:00Z</dcterms:created>
  <dcterms:modified xsi:type="dcterms:W3CDTF">2023-02-11T09:30:00Z</dcterms:modified>
</cp:coreProperties>
</file>